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7" w:rsidRPr="007A3197" w:rsidRDefault="007A3197" w:rsidP="007A3197">
      <w:pPr>
        <w:spacing w:after="150" w:line="240" w:lineRule="auto"/>
        <w:textAlignment w:val="baseline"/>
        <w:outlineLvl w:val="0"/>
        <w:rPr>
          <w:rFonts w:ascii="Dax Compact Black" w:eastAsia="Times New Roman" w:hAnsi="Dax Compact Black" w:cs="Times New Roman"/>
          <w:color w:val="333333"/>
          <w:kern w:val="36"/>
          <w:sz w:val="54"/>
          <w:szCs w:val="54"/>
          <w:lang w:eastAsia="et-EE"/>
        </w:rPr>
      </w:pPr>
      <w:r w:rsidRPr="007A3197">
        <w:rPr>
          <w:rFonts w:ascii="Dax Compact Black" w:eastAsia="Times New Roman" w:hAnsi="Dax Compact Black" w:cs="Times New Roman"/>
          <w:color w:val="333333"/>
          <w:kern w:val="36"/>
          <w:sz w:val="54"/>
          <w:szCs w:val="54"/>
          <w:lang w:eastAsia="et-EE"/>
        </w:rPr>
        <w:t>Autoelamu kasutamine</w:t>
      </w:r>
    </w:p>
    <w:p w:rsidR="007A3197" w:rsidRPr="007A3197" w:rsidRDefault="007A3197" w:rsidP="007A3197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7A319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Autoelamu turvaliseks ning korrektseks kasutamiseks soovitame tutvuda järgnevate õpetustega.</w:t>
      </w:r>
    </w:p>
    <w:p w:rsidR="007A3197" w:rsidRPr="007A3197" w:rsidRDefault="007A3197" w:rsidP="007A3197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7A319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4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Võtmed ja lukud ning nende kasutamine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5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autoelamu treppi kasutada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6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kasutada autoelamu kööki, pliiti ning külmkappi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7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WC ja dušši kasutamine autoelamus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8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teha autoelamus voodeid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9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autoelamu aknaid kasutada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0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avada ja sulgeda kappe ning panipaiku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1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autoelamut turvaliselt elektri, diisli ning veega varustada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2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jälgida näidikute kontrollpaneeli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3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reoveepaaki ning WC-kasti korrektselt tühjendada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4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gaasiballoone vahetada ning turvaliselt kinnitada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5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Kuidas autoelamu soojendus töötab.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6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Jalgrattahoidja ning markiisi kasutamine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7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Muu varustus mida autoelamust võib leida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8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Ohutusnõuanded turvaliseks reisiks autoelamuga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19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Tähtsad nõuanded autoelamuga sõitmiseks</w:t>
        </w:r>
      </w:hyperlink>
    </w:p>
    <w:p w:rsidR="007A3197" w:rsidRPr="007A3197" w:rsidRDefault="007A3197" w:rsidP="007A319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hyperlink r:id="rId20" w:history="1">
        <w:r w:rsidRPr="007A3197">
          <w:rPr>
            <w:rFonts w:ascii="inherit" w:eastAsia="Times New Roman" w:hAnsi="inherit" w:cs="Arial"/>
            <w:color w:val="DE0000"/>
            <w:sz w:val="24"/>
            <w:szCs w:val="24"/>
            <w:lang w:eastAsia="et-EE"/>
          </w:rPr>
          <w:t>Autoelamu tagastmine ning mida tuleb enne tagastamist teha</w:t>
        </w:r>
      </w:hyperlink>
    </w:p>
    <w:p w:rsidR="008E4EC2" w:rsidRDefault="008E4EC2"/>
    <w:sectPr w:rsidR="008E4EC2" w:rsidSect="008E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ax Compact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197"/>
    <w:rsid w:val="007A3197"/>
    <w:rsid w:val="008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C2"/>
  </w:style>
  <w:style w:type="paragraph" w:styleId="Heading1">
    <w:name w:val="heading 1"/>
    <w:basedOn w:val="Normal"/>
    <w:link w:val="Heading1Char"/>
    <w:uiPriority w:val="9"/>
    <w:qFormat/>
    <w:rsid w:val="007A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9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7A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7A3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A4r4gQjLs&amp;list=PL54AB93FF3FBCD4B7&amp;index=7" TargetMode="External"/><Relationship Id="rId13" Type="http://schemas.openxmlformats.org/officeDocument/2006/relationships/hyperlink" Target="https://www.youtube.com/watch?v=6h0s8cfFBsg&amp;list=PL54AB93FF3FBCD4B7&amp;index=12" TargetMode="External"/><Relationship Id="rId18" Type="http://schemas.openxmlformats.org/officeDocument/2006/relationships/hyperlink" Target="https://www.youtube.com/watch?v=yaYHdV-dlOQ&amp;list=PL54AB93FF3FBCD4B7&amp;index=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KPg26a-_N8&amp;index=6&amp;list=PL54AB93FF3FBCD4B7" TargetMode="External"/><Relationship Id="rId12" Type="http://schemas.openxmlformats.org/officeDocument/2006/relationships/hyperlink" Target="https://www.youtube.com/watch?v=r0LkCk0SOlg&amp;index=11&amp;list=PL54AB93FF3FBCD4B7" TargetMode="External"/><Relationship Id="rId17" Type="http://schemas.openxmlformats.org/officeDocument/2006/relationships/hyperlink" Target="https://www.youtube.com/watch?v=JaO2ui3O6-k&amp;list=PL54AB93FF3FBCD4B7&amp;index=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6BHoPy7-7s&amp;index=15&amp;list=PL54AB93FF3FBCD4B7" TargetMode="External"/><Relationship Id="rId20" Type="http://schemas.openxmlformats.org/officeDocument/2006/relationships/hyperlink" Target="https://www.youtube.com/watch?v=pJm1nUYKtP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EdLwqDmbc&amp;list=PL54AB93FF3FBCD4B7&amp;index=5" TargetMode="External"/><Relationship Id="rId11" Type="http://schemas.openxmlformats.org/officeDocument/2006/relationships/hyperlink" Target="https://www.youtube.com/watch?v=g7GJptqxuvs&amp;list=PL54AB93FF3FBCD4B7&amp;index=10" TargetMode="External"/><Relationship Id="rId5" Type="http://schemas.openxmlformats.org/officeDocument/2006/relationships/hyperlink" Target="https://www.youtube.com/watch?v=DKwtjyuUTso&amp;list=PL54AB93FF3FBCD4B7&amp;index=4" TargetMode="External"/><Relationship Id="rId15" Type="http://schemas.openxmlformats.org/officeDocument/2006/relationships/hyperlink" Target="https://www.youtube.com/watch?v=BREXrDWJ1Wg&amp;list=PL54AB93FF3FBCD4B7&amp;index=14" TargetMode="External"/><Relationship Id="rId10" Type="http://schemas.openxmlformats.org/officeDocument/2006/relationships/hyperlink" Target="https://www.youtube.com/watch?v=qgimviCVrwY&amp;index=9&amp;list=PL54AB93FF3FBCD4B7" TargetMode="External"/><Relationship Id="rId19" Type="http://schemas.openxmlformats.org/officeDocument/2006/relationships/hyperlink" Target="https://www.youtube.com/watch?v=bwFvpaWzfYE&amp;list=PL54AB93FF3FBCD4B7&amp;index=18" TargetMode="External"/><Relationship Id="rId4" Type="http://schemas.openxmlformats.org/officeDocument/2006/relationships/hyperlink" Target="https://www.youtube.com/watch?v=ATIVdAQt2gM&amp;list=PL54AB93FF3FBCD4B7&amp;index=1" TargetMode="External"/><Relationship Id="rId9" Type="http://schemas.openxmlformats.org/officeDocument/2006/relationships/hyperlink" Target="https://www.youtube.com/watch?v=d0AnUgtcn5w&amp;list=PL54AB93FF3FBCD4B7&amp;index=8" TargetMode="External"/><Relationship Id="rId14" Type="http://schemas.openxmlformats.org/officeDocument/2006/relationships/hyperlink" Target="https://www.youtube.com/watch?v=vyck2W3vuMU&amp;list=PL54AB93FF3FBCD4B7&amp;index=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Ain</cp:lastModifiedBy>
  <cp:revision>1</cp:revision>
  <dcterms:created xsi:type="dcterms:W3CDTF">2017-12-30T16:52:00Z</dcterms:created>
  <dcterms:modified xsi:type="dcterms:W3CDTF">2017-12-30T16:53:00Z</dcterms:modified>
</cp:coreProperties>
</file>